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1B" w:rsidRPr="00BD2E88" w:rsidRDefault="004A461B" w:rsidP="00063934">
      <w:pPr>
        <w:jc w:val="right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Włocławek, </w:t>
      </w:r>
      <w:r w:rsidR="00063934">
        <w:rPr>
          <w:rFonts w:ascii="Arial Narrow" w:hAnsi="Arial Narrow"/>
        </w:rPr>
        <w:t>28.03.2023</w:t>
      </w:r>
      <w:r w:rsidR="004C0FBB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r.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L.</w:t>
      </w:r>
      <w:r w:rsidR="00677121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Dz. MOW-1</w:t>
      </w:r>
      <w:r w:rsidR="00063934">
        <w:rPr>
          <w:rFonts w:ascii="Arial Narrow" w:hAnsi="Arial Narrow"/>
        </w:rPr>
        <w:t>.27.9.2023</w:t>
      </w:r>
      <w:r w:rsidR="00677121" w:rsidRPr="00BD2E88">
        <w:rPr>
          <w:rFonts w:ascii="Arial Narrow" w:hAnsi="Arial Narrow"/>
        </w:rPr>
        <w:t xml:space="preserve"> KJ</w:t>
      </w:r>
    </w:p>
    <w:p w:rsidR="00677121" w:rsidRPr="00BD2E88" w:rsidRDefault="00677121" w:rsidP="004A461B">
      <w:pPr>
        <w:rPr>
          <w:rFonts w:ascii="Arial Narrow" w:hAnsi="Arial Narrow"/>
          <w:sz w:val="24"/>
        </w:rPr>
      </w:pPr>
    </w:p>
    <w:p w:rsidR="004A461B" w:rsidRDefault="004A461B" w:rsidP="004A461B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Informacja o wyborze najkorzystniejszej oferty</w:t>
      </w:r>
      <w:r w:rsidR="00EE5347">
        <w:rPr>
          <w:rFonts w:ascii="Arial Narrow" w:hAnsi="Arial Narrow"/>
          <w:b/>
          <w:sz w:val="24"/>
        </w:rPr>
        <w:t xml:space="preserve"> dla części I, II, III, IV, V</w:t>
      </w:r>
      <w:r w:rsidR="005D2EE3" w:rsidRPr="00BD2E88">
        <w:rPr>
          <w:rFonts w:ascii="Arial Narrow" w:hAnsi="Arial Narrow"/>
          <w:b/>
          <w:sz w:val="24"/>
        </w:rPr>
        <w:t xml:space="preserve">, </w:t>
      </w:r>
      <w:r w:rsidR="00063934">
        <w:rPr>
          <w:rFonts w:ascii="Arial Narrow" w:hAnsi="Arial Narrow"/>
          <w:b/>
          <w:sz w:val="24"/>
        </w:rPr>
        <w:t>VII, VIII, I</w:t>
      </w:r>
      <w:r w:rsidR="005D2EE3" w:rsidRPr="00BD2E88">
        <w:rPr>
          <w:rFonts w:ascii="Arial Narrow" w:hAnsi="Arial Narrow"/>
          <w:b/>
          <w:sz w:val="24"/>
        </w:rPr>
        <w:t>X</w:t>
      </w:r>
      <w:r w:rsidR="00063934">
        <w:rPr>
          <w:rFonts w:ascii="Arial Narrow" w:hAnsi="Arial Narrow"/>
          <w:b/>
          <w:sz w:val="24"/>
        </w:rPr>
        <w:t>,</w:t>
      </w:r>
      <w:r w:rsidR="00420A69">
        <w:rPr>
          <w:rFonts w:ascii="Arial Narrow" w:hAnsi="Arial Narrow"/>
          <w:b/>
          <w:sz w:val="24"/>
        </w:rPr>
        <w:t xml:space="preserve"> </w:t>
      </w:r>
      <w:r w:rsidR="00063934">
        <w:rPr>
          <w:rFonts w:ascii="Arial Narrow" w:hAnsi="Arial Narrow"/>
          <w:b/>
          <w:sz w:val="24"/>
        </w:rPr>
        <w:t>X</w:t>
      </w:r>
    </w:p>
    <w:p w:rsidR="004A461B" w:rsidRPr="00BD2E88" w:rsidRDefault="004A461B" w:rsidP="004A461B">
      <w:pPr>
        <w:jc w:val="center"/>
        <w:rPr>
          <w:rFonts w:ascii="Arial Narrow" w:hAnsi="Arial Narrow"/>
          <w:b/>
        </w:rPr>
      </w:pPr>
    </w:p>
    <w:p w:rsidR="004A461B" w:rsidRPr="00BD2E88" w:rsidRDefault="004A461B" w:rsidP="004A461B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  <w:b/>
        </w:rPr>
        <w:t>Dotyczy:</w:t>
      </w:r>
      <w:r w:rsidRPr="00BD2E88">
        <w:rPr>
          <w:rFonts w:ascii="Arial Narrow" w:hAnsi="Arial Narrow"/>
        </w:rPr>
        <w:t xml:space="preserve"> postępowania o udzielenie zamówienia publicznego na dostawy żywności prowadzonego </w:t>
      </w:r>
      <w:r w:rsidRPr="00BD2E88">
        <w:rPr>
          <w:rFonts w:ascii="Arial Narrow" w:hAnsi="Arial Narrow"/>
        </w:rPr>
        <w:br/>
        <w:t xml:space="preserve">w trybie podstawowym, na podstawie przepisu art. 275 pkt.1 ustawy z dnia 11 września 2019 r. </w:t>
      </w:r>
      <w:r w:rsidR="002A4696" w:rsidRP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rawo zamówień publicznych, dla Młodzieżowego Ośrodka Wychowawczego we Włocławku nr MOW</w:t>
      </w:r>
      <w:r w:rsidR="00EE5347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-</w:t>
      </w:r>
      <w:r w:rsidR="00063934">
        <w:rPr>
          <w:rFonts w:ascii="Arial Narrow" w:hAnsi="Arial Narrow"/>
        </w:rPr>
        <w:t xml:space="preserve"> 1/0</w:t>
      </w:r>
      <w:r w:rsidR="00EE5347">
        <w:rPr>
          <w:rFonts w:ascii="Arial Narrow" w:hAnsi="Arial Narrow"/>
        </w:rPr>
        <w:t>2</w:t>
      </w:r>
      <w:r w:rsidR="00063934">
        <w:rPr>
          <w:rFonts w:ascii="Arial Narrow" w:hAnsi="Arial Narrow"/>
        </w:rPr>
        <w:t>/2023</w:t>
      </w:r>
      <w:r w:rsidRPr="00BD2E88">
        <w:rPr>
          <w:rFonts w:ascii="Arial Narrow" w:hAnsi="Arial Narrow"/>
        </w:rPr>
        <w:t>.</w:t>
      </w:r>
    </w:p>
    <w:p w:rsidR="004A461B" w:rsidRPr="00BD2E88" w:rsidRDefault="004A461B" w:rsidP="00332C7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Na podstawie art. 253 ust. 2 ustawy z dnia 11 września 2019 r. – Praw</w:t>
      </w:r>
      <w:r w:rsidR="002A4696" w:rsidRPr="00BD2E88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FF31FA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FF31FA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332C7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Zamawiający informuje, iż w niniejszym postępowaniu o udzielenie zamówienia publicznego złożono następujące oferty:</w:t>
      </w:r>
    </w:p>
    <w:p w:rsidR="008B5219" w:rsidRPr="00BD2E88" w:rsidRDefault="004A461B" w:rsidP="008B5219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0" w:name="_Hlk90987537"/>
      <w:bookmarkStart w:id="1" w:name="_Hlk90014319"/>
      <w:r w:rsidRPr="00BD2E88">
        <w:rPr>
          <w:rFonts w:ascii="Arial Narrow" w:hAnsi="Arial Narrow"/>
        </w:rPr>
        <w:t>dla części</w:t>
      </w:r>
      <w:r w:rsidR="008B5219" w:rsidRPr="00BD2E88">
        <w:rPr>
          <w:rFonts w:ascii="Arial Narrow" w:hAnsi="Arial Narrow"/>
        </w:rPr>
        <w:t xml:space="preserve"> </w:t>
      </w:r>
      <w:r w:rsidR="00651FD2" w:rsidRPr="00BD2E88">
        <w:rPr>
          <w:rFonts w:ascii="Arial Narrow" w:hAnsi="Arial Narrow"/>
        </w:rPr>
        <w:t>I</w:t>
      </w:r>
      <w:r w:rsidR="008B5219" w:rsidRPr="00BD2E88">
        <w:rPr>
          <w:rFonts w:ascii="Arial Narrow" w:hAnsi="Arial Narrow"/>
        </w:rPr>
        <w:t xml:space="preserve"> przedmiotu zamówienia (</w:t>
      </w:r>
      <w:r w:rsidR="00651FD2" w:rsidRPr="00BD2E88">
        <w:rPr>
          <w:rFonts w:ascii="Arial Narrow" w:hAnsi="Arial Narrow"/>
        </w:rPr>
        <w:t>mięso wieprzowe, wołowe i jego przetwory</w:t>
      </w:r>
      <w:r w:rsidR="008B5219" w:rsidRPr="00BD2E88">
        <w:rPr>
          <w:rFonts w:ascii="Arial Narrow" w:hAnsi="Arial Narrow"/>
        </w:rPr>
        <w:t>)</w:t>
      </w:r>
      <w:r w:rsidR="005E7918" w:rsidRPr="00BD2E88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0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430408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bookmarkStart w:id="2" w:name="_Hlk90014641"/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06393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u</w:t>
            </w:r>
            <w:r w:rsidR="00430408" w:rsidRPr="00BD2E88">
              <w:rPr>
                <w:rFonts w:ascii="Arial Narrow" w:eastAsia="Calibri" w:hAnsi="Arial Narrow" w:cstheme="minorHAnsi"/>
              </w:rPr>
              <w:t>l. Botaniczna 11, 87-800 Włocławek</w:t>
            </w:r>
          </w:p>
        </w:tc>
      </w:tr>
      <w:tr w:rsidR="00A31DA4" w:rsidRPr="00BD2E88" w:rsidTr="00430408">
        <w:tc>
          <w:tcPr>
            <w:tcW w:w="846" w:type="dxa"/>
            <w:vAlign w:val="center"/>
          </w:tcPr>
          <w:p w:rsidR="00A31DA4" w:rsidRPr="00BD2E88" w:rsidRDefault="00A31DA4" w:rsidP="00430408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685" w:type="dxa"/>
            <w:vAlign w:val="center"/>
          </w:tcPr>
          <w:p w:rsidR="00A31DA4" w:rsidRPr="00BD2E88" w:rsidRDefault="0006393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STEK KAŁUŻNY I WSPÓLNICY sp. komandytowa</w:t>
            </w:r>
          </w:p>
        </w:tc>
        <w:tc>
          <w:tcPr>
            <w:tcW w:w="4531" w:type="dxa"/>
            <w:vAlign w:val="center"/>
          </w:tcPr>
          <w:p w:rsidR="00A31DA4" w:rsidRPr="00BD2E88" w:rsidRDefault="0006393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ul. Waryńskiego 65, 86-300 Grudziądz</w:t>
            </w:r>
          </w:p>
        </w:tc>
      </w:tr>
      <w:bookmarkEnd w:id="2"/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3" w:name="_Hlk90987617"/>
      <w:bookmarkEnd w:id="1"/>
      <w:r w:rsidRPr="00BD2E88">
        <w:rPr>
          <w:rFonts w:ascii="Arial Narrow" w:hAnsi="Arial Narrow"/>
        </w:rPr>
        <w:t>dla części II przedmiotu zamówienia (mięso drobiowe i jego przetwory):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3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063934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u</w:t>
            </w:r>
            <w:r w:rsidR="00430408" w:rsidRPr="00BD2E88">
              <w:rPr>
                <w:rFonts w:ascii="Arial Narrow" w:eastAsia="Calibri" w:hAnsi="Arial Narrow" w:cstheme="minorHAnsi"/>
              </w:rPr>
              <w:t>l. Botaniczna 11, 87-800 Włocławek</w:t>
            </w:r>
          </w:p>
        </w:tc>
      </w:tr>
      <w:tr w:rsidR="00063934" w:rsidRPr="00BD2E88" w:rsidTr="0014058B">
        <w:tc>
          <w:tcPr>
            <w:tcW w:w="846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063934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STEK KAŁUŻNY I WSPÓLNICY sp. komandytowa</w:t>
            </w:r>
          </w:p>
        </w:tc>
        <w:tc>
          <w:tcPr>
            <w:tcW w:w="4531" w:type="dxa"/>
            <w:vAlign w:val="center"/>
          </w:tcPr>
          <w:p w:rsidR="00063934" w:rsidRPr="00BD2E88" w:rsidRDefault="00063934" w:rsidP="00063934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>ul. Waryńskiego 65, 86-300 Grudziądz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4" w:name="_Hlk90987717"/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4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</w:t>
            </w:r>
            <w:r w:rsidR="00430408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</w:t>
            </w:r>
            <w:r w:rsidR="004C0FBB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06393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430408" w:rsidRPr="00BD2E88">
              <w:rPr>
                <w:rFonts w:ascii="Arial Narrow" w:hAnsi="Arial Narrow"/>
              </w:rPr>
              <w:t>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  <w:tr w:rsidR="00063934" w:rsidRPr="00BD2E88" w:rsidTr="0014058B">
        <w:tc>
          <w:tcPr>
            <w:tcW w:w="846" w:type="dxa"/>
            <w:vAlign w:val="center"/>
          </w:tcPr>
          <w:p w:rsidR="00063934" w:rsidRPr="00BD2E88" w:rsidRDefault="0006393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SERWAL Przedsiębiorstwo Wielobranżowe spółka z o.o., spółka komandytowa</w:t>
            </w:r>
          </w:p>
        </w:tc>
        <w:tc>
          <w:tcPr>
            <w:tcW w:w="4531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Lisi Ogon, ul. Diamentowa 14, 86-065 Łochowo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5" w:name="_Hlk90987888"/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bookmarkEnd w:id="5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BD2E88">
              <w:rPr>
                <w:rFonts w:ascii="Arial Narrow" w:hAnsi="Arial Narrow" w:cs="Arial"/>
              </w:rPr>
              <w:t>„</w:t>
            </w:r>
            <w:proofErr w:type="spellStart"/>
            <w:r w:rsidRPr="00BD2E88">
              <w:rPr>
                <w:rFonts w:ascii="Arial Narrow" w:hAnsi="Arial Narrow" w:cs="Arial"/>
              </w:rPr>
              <w:t>Lemon</w:t>
            </w:r>
            <w:proofErr w:type="spellEnd"/>
            <w:r w:rsidRPr="00BD2E88">
              <w:rPr>
                <w:rFonts w:ascii="Arial Narrow" w:hAnsi="Arial Narrow" w:cs="Arial"/>
              </w:rPr>
              <w:t>” Arkadiusz Lisowski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bookmarkStart w:id="6" w:name="_Hlk90987939"/>
            <w:r w:rsidRPr="00BD2E88">
              <w:rPr>
                <w:rFonts w:ascii="Arial Narrow" w:hAnsi="Arial Narrow" w:cs="Arial"/>
              </w:rPr>
              <w:t>ul. Kostrogaj 14B, 09-400 Płock</w:t>
            </w:r>
            <w:bookmarkEnd w:id="6"/>
          </w:p>
        </w:tc>
      </w:tr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="00235B53" w:rsidRPr="00BD2E88">
        <w:rPr>
          <w:rFonts w:ascii="Arial Narrow" w:hAnsi="Arial Narrow"/>
        </w:rPr>
        <w:t>V</w:t>
      </w:r>
      <w:r w:rsidRPr="00BD2E88">
        <w:rPr>
          <w:rFonts w:ascii="Arial Narrow" w:hAnsi="Arial Narrow"/>
        </w:rPr>
        <w:t xml:space="preserve"> przedmiotu zamówienia (</w:t>
      </w:r>
      <w:r w:rsidR="005D2EE3" w:rsidRPr="00BD2E88">
        <w:rPr>
          <w:rFonts w:ascii="Arial Narrow" w:hAnsi="Arial Narrow"/>
        </w:rPr>
        <w:t>przetwory owocowo – warzywne)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14058B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</w:t>
            </w:r>
            <w:r w:rsidR="007D75B9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764594" w:rsidP="0043040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430408" w:rsidRPr="00BD2E88">
              <w:rPr>
                <w:rFonts w:ascii="Arial Narrow" w:hAnsi="Arial Narrow"/>
              </w:rPr>
              <w:t>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BD2E88" w:rsidRPr="00BD2E88" w:rsidRDefault="00BD2E88" w:rsidP="00651FD2">
      <w:pPr>
        <w:rPr>
          <w:rFonts w:ascii="Arial Narrow" w:hAnsi="Arial Narrow"/>
        </w:rPr>
      </w:pPr>
    </w:p>
    <w:p w:rsidR="005D2EE3" w:rsidRDefault="00063934" w:rsidP="00BD2E8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dla części VII przedmiotu zamówienia (</w:t>
      </w:r>
      <w:r w:rsidR="002A7A54" w:rsidRPr="00BD2E88">
        <w:rPr>
          <w:rFonts w:ascii="Arial Narrow" w:hAnsi="Arial Narrow"/>
        </w:rPr>
        <w:t>(</w:t>
      </w:r>
      <w:r w:rsidR="002A7A54">
        <w:rPr>
          <w:rFonts w:ascii="Arial Narrow" w:hAnsi="Arial Narrow"/>
        </w:rPr>
        <w:t>ryby mrożone i przetworzone</w:t>
      </w:r>
      <w:r w:rsidR="002A7A54" w:rsidRPr="00BD2E88">
        <w:rPr>
          <w:rFonts w:ascii="Arial Narrow" w:hAnsi="Arial Narrow"/>
        </w:rPr>
        <w:t>)</w:t>
      </w:r>
      <w:r w:rsidR="005D2EE3"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 z o.o. w Bydgoszczy</w:t>
            </w:r>
          </w:p>
        </w:tc>
        <w:tc>
          <w:tcPr>
            <w:tcW w:w="4531" w:type="dxa"/>
            <w:vAlign w:val="center"/>
          </w:tcPr>
          <w:p w:rsidR="00063934" w:rsidRPr="00BD2E88" w:rsidRDefault="00764594" w:rsidP="0006393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063934" w:rsidRPr="00BD2E88">
              <w:rPr>
                <w:rFonts w:ascii="Arial Narrow" w:hAnsi="Arial Narrow"/>
              </w:rPr>
              <w:t>l. Przemysłowa 8, 85-758 Bydgoszcz</w:t>
            </w:r>
          </w:p>
        </w:tc>
      </w:tr>
    </w:tbl>
    <w:p w:rsidR="00063934" w:rsidRDefault="00063934" w:rsidP="00063934">
      <w:pPr>
        <w:pStyle w:val="Akapitzlist"/>
        <w:rPr>
          <w:rFonts w:ascii="Arial Narrow" w:hAnsi="Arial Narrow"/>
        </w:rPr>
      </w:pPr>
    </w:p>
    <w:p w:rsidR="00063934" w:rsidRDefault="00063934" w:rsidP="00063934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dla części VIII</w:t>
      </w:r>
      <w:r w:rsidRPr="00BD2E88">
        <w:rPr>
          <w:rFonts w:ascii="Arial Narrow" w:hAnsi="Arial Narrow"/>
        </w:rPr>
        <w:t xml:space="preserve"> przedmiotu zamówienia (</w:t>
      </w:r>
      <w:r>
        <w:rPr>
          <w:rFonts w:ascii="Arial Narrow" w:hAnsi="Arial Narrow"/>
        </w:rPr>
        <w:t>mrożonki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063934">
            <w:pPr>
              <w:jc w:val="center"/>
              <w:rPr>
                <w:rFonts w:ascii="Arial Narrow" w:hAnsi="Arial Narrow"/>
              </w:rPr>
            </w:pPr>
            <w:proofErr w:type="spellStart"/>
            <w:r w:rsidRPr="00BD2E88">
              <w:rPr>
                <w:rFonts w:ascii="Arial Narrow" w:hAnsi="Arial Narrow"/>
              </w:rPr>
              <w:t>Aber</w:t>
            </w:r>
            <w:proofErr w:type="spellEnd"/>
            <w:r w:rsidRPr="00BD2E88">
              <w:rPr>
                <w:rFonts w:ascii="Arial Narrow" w:hAnsi="Arial Narrow"/>
              </w:rPr>
              <w:t xml:space="preserve"> Sp. z o.o. w Bydgoszczy</w:t>
            </w:r>
          </w:p>
        </w:tc>
        <w:tc>
          <w:tcPr>
            <w:tcW w:w="4531" w:type="dxa"/>
            <w:vAlign w:val="center"/>
          </w:tcPr>
          <w:p w:rsidR="00063934" w:rsidRPr="00BD2E88" w:rsidRDefault="00764594" w:rsidP="0006393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063934" w:rsidRPr="00BD2E88">
              <w:rPr>
                <w:rFonts w:ascii="Arial Narrow" w:hAnsi="Arial Narrow"/>
              </w:rPr>
              <w:t>l. Przemysłowa 8, 85-758 Bydgoszcz</w:t>
            </w:r>
          </w:p>
        </w:tc>
      </w:tr>
    </w:tbl>
    <w:p w:rsidR="00063934" w:rsidRDefault="00063934" w:rsidP="00063934">
      <w:pPr>
        <w:pStyle w:val="Akapitzlist"/>
        <w:rPr>
          <w:rFonts w:ascii="Arial Narrow" w:hAnsi="Arial Narrow"/>
        </w:rPr>
      </w:pPr>
    </w:p>
    <w:p w:rsidR="00063934" w:rsidRDefault="00063934" w:rsidP="00063934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(pieczywo):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5D2EE3" w:rsidRPr="00BD2E88" w:rsidTr="0014058B">
        <w:tc>
          <w:tcPr>
            <w:tcW w:w="846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5D2EE3" w:rsidRPr="00BD2E88" w:rsidTr="0014058B">
        <w:tc>
          <w:tcPr>
            <w:tcW w:w="846" w:type="dxa"/>
            <w:vAlign w:val="center"/>
          </w:tcPr>
          <w:p w:rsidR="005D2EE3" w:rsidRPr="00BD2E88" w:rsidRDefault="005D2EE3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14058B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Piekarnia Polkorn</w:t>
            </w:r>
            <w:r w:rsidR="00A31DA4">
              <w:rPr>
                <w:rFonts w:ascii="Arial Narrow" w:eastAsia="Calibri" w:hAnsi="Arial Narrow" w:cs="Arial"/>
              </w:rPr>
              <w:t xml:space="preserve"> J. Zieliński sp. j.</w:t>
            </w:r>
          </w:p>
        </w:tc>
        <w:tc>
          <w:tcPr>
            <w:tcW w:w="4531" w:type="dxa"/>
            <w:vAlign w:val="center"/>
          </w:tcPr>
          <w:p w:rsidR="005D2EE3" w:rsidRPr="00BD2E88" w:rsidRDefault="00764594" w:rsidP="0014058B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u</w:t>
            </w:r>
            <w:r w:rsidR="005D2EE3" w:rsidRPr="00BD2E88">
              <w:rPr>
                <w:rFonts w:ascii="Arial Narrow" w:eastAsia="Calibri" w:hAnsi="Arial Narrow" w:cs="Arial"/>
              </w:rPr>
              <w:t>l. Widok 46, 87-720 Ciechocinek</w:t>
            </w:r>
          </w:p>
        </w:tc>
      </w:tr>
      <w:tr w:rsidR="00764594" w:rsidRPr="00BD2E88" w:rsidTr="0014058B">
        <w:tc>
          <w:tcPr>
            <w:tcW w:w="846" w:type="dxa"/>
            <w:vAlign w:val="center"/>
          </w:tcPr>
          <w:p w:rsidR="00764594" w:rsidRPr="00BD2E88" w:rsidRDefault="00764594" w:rsidP="0076459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685" w:type="dxa"/>
            <w:vAlign w:val="center"/>
          </w:tcPr>
          <w:p w:rsidR="00764594" w:rsidRPr="00BD2E88" w:rsidRDefault="00764594" w:rsidP="00764594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„</w:t>
            </w:r>
            <w:r w:rsidRPr="00BD2E88">
              <w:rPr>
                <w:rFonts w:ascii="Arial Narrow" w:eastAsia="Calibri" w:hAnsi="Arial Narrow" w:cs="Arial"/>
              </w:rPr>
              <w:t xml:space="preserve">Piekarnia </w:t>
            </w:r>
            <w:r>
              <w:rPr>
                <w:rFonts w:ascii="Arial Narrow" w:eastAsia="Calibri" w:hAnsi="Arial Narrow" w:cs="Arial"/>
              </w:rPr>
              <w:t>Szulecki” Bartłomiej Szulecki</w:t>
            </w:r>
          </w:p>
        </w:tc>
        <w:tc>
          <w:tcPr>
            <w:tcW w:w="4531" w:type="dxa"/>
            <w:vAlign w:val="center"/>
          </w:tcPr>
          <w:p w:rsidR="00764594" w:rsidRPr="00BD2E88" w:rsidRDefault="00764594" w:rsidP="00764594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ul. Bema 50, 87-720 Ciechocinek</w:t>
            </w:r>
          </w:p>
        </w:tc>
      </w:tr>
    </w:tbl>
    <w:p w:rsidR="005D2EE3" w:rsidRDefault="005D2EE3" w:rsidP="005D2EE3">
      <w:pPr>
        <w:rPr>
          <w:rFonts w:ascii="Arial Narrow" w:hAnsi="Arial Narrow"/>
        </w:rPr>
      </w:pPr>
    </w:p>
    <w:p w:rsidR="00063934" w:rsidRDefault="00063934" w:rsidP="00063934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dla części </w:t>
      </w:r>
      <w:r w:rsidRPr="00BD2E88">
        <w:rPr>
          <w:rFonts w:ascii="Arial Narrow" w:hAnsi="Arial Narrow"/>
        </w:rPr>
        <w:t>X przedmiotu zamówienia (</w:t>
      </w:r>
      <w:r>
        <w:rPr>
          <w:rFonts w:ascii="Arial Narrow" w:hAnsi="Arial Narrow"/>
        </w:rPr>
        <w:t>jaja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063934" w:rsidRPr="00BD2E88" w:rsidTr="00BE17DD">
        <w:tc>
          <w:tcPr>
            <w:tcW w:w="846" w:type="dxa"/>
            <w:vAlign w:val="center"/>
          </w:tcPr>
          <w:p w:rsidR="00063934" w:rsidRPr="00BD2E88" w:rsidRDefault="00063934" w:rsidP="00BE17DD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063934" w:rsidRPr="00BD2E88" w:rsidRDefault="00764594" w:rsidP="00BE17DD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Zielona Puszcza Radosław Wiśniewski</w:t>
            </w:r>
          </w:p>
        </w:tc>
        <w:tc>
          <w:tcPr>
            <w:tcW w:w="4531" w:type="dxa"/>
            <w:vAlign w:val="center"/>
          </w:tcPr>
          <w:p w:rsidR="00063934" w:rsidRPr="00BD2E88" w:rsidRDefault="00764594" w:rsidP="00764594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u</w:t>
            </w:r>
            <w:r w:rsidR="00063934" w:rsidRPr="00BD2E88">
              <w:rPr>
                <w:rFonts w:ascii="Arial Narrow" w:eastAsia="Calibri" w:hAnsi="Arial Narrow" w:cs="Arial"/>
              </w:rPr>
              <w:t xml:space="preserve">l. </w:t>
            </w:r>
            <w:r>
              <w:rPr>
                <w:rFonts w:ascii="Arial Narrow" w:eastAsia="Calibri" w:hAnsi="Arial Narrow" w:cs="Arial"/>
              </w:rPr>
              <w:t>Rzemieślnicza 6, 87-162 Lubicz</w:t>
            </w:r>
          </w:p>
        </w:tc>
      </w:tr>
    </w:tbl>
    <w:p w:rsidR="00063934" w:rsidRPr="00BD2E88" w:rsidRDefault="00063934" w:rsidP="005D2EE3">
      <w:pPr>
        <w:rPr>
          <w:rFonts w:ascii="Arial Narrow" w:hAnsi="Arial Narrow"/>
        </w:rPr>
      </w:pP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Zgodnie z przepisem art. 253 ust. 1 ustawy z dnia 11 września 2019 r. – Praw</w:t>
      </w:r>
      <w:r w:rsidR="0099232D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</w:t>
      </w:r>
      <w:r w:rsidR="0099232D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99232D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</w:t>
      </w:r>
      <w:r w:rsidR="004C27EE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oraz punktem X</w:t>
      </w:r>
      <w:r w:rsidR="00A816DC" w:rsidRPr="00BD2E88">
        <w:rPr>
          <w:rFonts w:ascii="Arial Narrow" w:hAnsi="Arial Narrow"/>
        </w:rPr>
        <w:t>VI</w:t>
      </w:r>
      <w:r w:rsidRPr="00BD2E88">
        <w:rPr>
          <w:rFonts w:ascii="Arial Narrow" w:hAnsi="Arial Narrow"/>
        </w:rPr>
        <w:t xml:space="preserve"> SWZ najkorzystniejszą ofertą wybrano:</w:t>
      </w:r>
    </w:p>
    <w:p w:rsidR="00235B53" w:rsidRPr="00BD2E88" w:rsidRDefault="00235B53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7" w:name="_Hlk90989525"/>
      <w:r w:rsidRPr="00BD2E88">
        <w:rPr>
          <w:rFonts w:ascii="Arial Narrow" w:hAnsi="Arial Narrow"/>
        </w:rPr>
        <w:t>dla części I przedmiotu zamówienia (mięso wieprzowe, wołowe i jego przetwory):</w:t>
      </w:r>
    </w:p>
    <w:bookmarkEnd w:id="7"/>
    <w:p w:rsidR="004A461B" w:rsidRPr="00BD2E88" w:rsidRDefault="004A461B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6</w:t>
      </w:r>
      <w:r w:rsidRPr="00BD2E88">
        <w:rPr>
          <w:rFonts w:ascii="Arial Narrow" w:hAnsi="Arial Narrow"/>
        </w:rPr>
        <w:t xml:space="preserve"> złożoną przez:</w:t>
      </w:r>
    </w:p>
    <w:p w:rsidR="00527152" w:rsidRPr="00BD2E88" w:rsidRDefault="004C27EE" w:rsidP="00BD2E88">
      <w:pPr>
        <w:spacing w:line="360" w:lineRule="auto"/>
        <w:jc w:val="center"/>
        <w:rPr>
          <w:rFonts w:ascii="Arial Narrow" w:hAnsi="Arial Narrow" w:cs="Arial"/>
        </w:rPr>
      </w:pPr>
      <w:proofErr w:type="spellStart"/>
      <w:r w:rsidRPr="00BD2E88">
        <w:rPr>
          <w:rFonts w:ascii="Arial Narrow" w:hAnsi="Arial Narrow" w:cs="Arial"/>
        </w:rPr>
        <w:t>A</w:t>
      </w:r>
      <w:r w:rsidR="00235B53" w:rsidRPr="00BD2E88">
        <w:rPr>
          <w:rFonts w:ascii="Arial Narrow" w:hAnsi="Arial Narrow" w:cs="Arial"/>
        </w:rPr>
        <w:t>nir</w:t>
      </w:r>
      <w:proofErr w:type="spellEnd"/>
      <w:r w:rsidRPr="00BD2E88">
        <w:rPr>
          <w:rFonts w:ascii="Arial Narrow" w:hAnsi="Arial Narrow" w:cs="Arial"/>
        </w:rPr>
        <w:t xml:space="preserve"> Sp. Z o.o. </w:t>
      </w:r>
      <w:r w:rsidRPr="00BD2E88">
        <w:rPr>
          <w:rFonts w:ascii="Arial Narrow" w:hAnsi="Arial Narrow" w:cs="Arial"/>
        </w:rPr>
        <w:br/>
        <w:t xml:space="preserve">ul. </w:t>
      </w:r>
      <w:r w:rsidR="00235B53" w:rsidRPr="00BD2E88">
        <w:rPr>
          <w:rFonts w:ascii="Arial Narrow" w:hAnsi="Arial Narrow" w:cs="Arial"/>
        </w:rPr>
        <w:t>Botaniczna 11</w:t>
      </w:r>
      <w:r w:rsidRPr="00BD2E88">
        <w:rPr>
          <w:rFonts w:ascii="Arial Narrow" w:hAnsi="Arial Narrow" w:cs="Arial"/>
        </w:rPr>
        <w:br/>
      </w:r>
      <w:r w:rsidR="00235B53" w:rsidRPr="00BD2E88">
        <w:rPr>
          <w:rFonts w:ascii="Arial Narrow" w:hAnsi="Arial Narrow" w:cs="Arial"/>
        </w:rPr>
        <w:t>87-800 Włocławek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6</w:t>
      </w:r>
      <w:r w:rsidRPr="00BD2E88">
        <w:rPr>
          <w:rFonts w:ascii="Arial Narrow" w:hAnsi="Arial Narrow"/>
        </w:rPr>
        <w:t xml:space="preserve"> złożoną przez:</w:t>
      </w:r>
    </w:p>
    <w:p w:rsidR="004F7578" w:rsidRPr="001F50C4" w:rsidRDefault="002024D1" w:rsidP="001F50C4">
      <w:pPr>
        <w:spacing w:line="360" w:lineRule="auto"/>
        <w:jc w:val="center"/>
        <w:rPr>
          <w:rFonts w:ascii="Arial Narrow" w:hAnsi="Arial Narrow" w:cs="Arial"/>
        </w:rPr>
      </w:pPr>
      <w:bookmarkStart w:id="8" w:name="_Hlk90987759"/>
      <w:proofErr w:type="spellStart"/>
      <w:r w:rsidRPr="00BD2E88">
        <w:rPr>
          <w:rFonts w:ascii="Arial Narrow" w:hAnsi="Arial Narrow" w:cs="Arial"/>
        </w:rPr>
        <w:t>Anir</w:t>
      </w:r>
      <w:proofErr w:type="spellEnd"/>
      <w:r w:rsidRPr="00BD2E88">
        <w:rPr>
          <w:rFonts w:ascii="Arial Narrow" w:hAnsi="Arial Narrow" w:cs="Arial"/>
        </w:rPr>
        <w:t xml:space="preserve"> Sp. Z o.o. </w:t>
      </w:r>
      <w:r w:rsidRPr="00BD2E88">
        <w:rPr>
          <w:rFonts w:ascii="Arial Narrow" w:hAnsi="Arial Narrow" w:cs="Arial"/>
        </w:rPr>
        <w:br/>
        <w:t>ul. Botaniczna 11</w:t>
      </w:r>
      <w:r w:rsidRPr="00BD2E88">
        <w:rPr>
          <w:rFonts w:ascii="Arial Narrow" w:hAnsi="Arial Narrow" w:cs="Arial"/>
        </w:rPr>
        <w:br/>
        <w:t>87-800 Włocławek</w:t>
      </w:r>
      <w:bookmarkEnd w:id="8"/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p w:rsidR="002024D1" w:rsidRPr="00BD2E88" w:rsidRDefault="002024D1" w:rsidP="002024D1">
      <w:pPr>
        <w:rPr>
          <w:rFonts w:ascii="Arial Narrow" w:hAnsi="Arial Narrow"/>
        </w:rPr>
      </w:pPr>
      <w:bookmarkStart w:id="9" w:name="_Hlk90987902"/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3</w:t>
      </w:r>
      <w:r w:rsidRPr="00BD2E88">
        <w:rPr>
          <w:rFonts w:ascii="Arial Narrow" w:hAnsi="Arial Narrow"/>
        </w:rPr>
        <w:t xml:space="preserve"> złożoną przez:</w:t>
      </w:r>
    </w:p>
    <w:p w:rsidR="002024D1" w:rsidRDefault="00764594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0" w:name="_Hlk91494424"/>
      <w:bookmarkEnd w:id="9"/>
      <w:r>
        <w:rPr>
          <w:rFonts w:ascii="Arial Narrow" w:hAnsi="Arial Narrow"/>
        </w:rPr>
        <w:t>SERWAL Przedsiębiorstwo Wielobranżowe</w:t>
      </w:r>
    </w:p>
    <w:p w:rsidR="00764594" w:rsidRPr="00BD2E88" w:rsidRDefault="00764594" w:rsidP="00BD2E88">
      <w:pPr>
        <w:pStyle w:val="Akapitzlist"/>
        <w:ind w:left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sp. z o.o., sp. komandytowa</w:t>
      </w:r>
    </w:p>
    <w:p w:rsidR="002024D1" w:rsidRPr="00BD2E88" w:rsidRDefault="00764594" w:rsidP="00BD2E88">
      <w:pPr>
        <w:pStyle w:val="Akapitzlist"/>
        <w:ind w:left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Lisi Ogon, ul. Diamentowa 14</w:t>
      </w:r>
      <w:r w:rsidR="002024D1" w:rsidRPr="00BD2E88">
        <w:rPr>
          <w:rFonts w:ascii="Arial Narrow" w:hAnsi="Arial Narrow"/>
        </w:rPr>
        <w:br/>
      </w:r>
      <w:r>
        <w:rPr>
          <w:rFonts w:ascii="Arial Narrow" w:hAnsi="Arial Narrow"/>
        </w:rPr>
        <w:t>86-065 Łochowo</w:t>
      </w:r>
    </w:p>
    <w:p w:rsidR="007A11C1" w:rsidRPr="00BD2E88" w:rsidRDefault="007A11C1" w:rsidP="002024D1">
      <w:pPr>
        <w:pStyle w:val="Akapitzlist"/>
        <w:jc w:val="center"/>
        <w:rPr>
          <w:rFonts w:ascii="Arial Narrow" w:hAnsi="Arial Narrow"/>
        </w:rPr>
      </w:pP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11" w:name="_Hlk90989569"/>
      <w:bookmarkEnd w:id="10"/>
      <w:r w:rsidRPr="00BD2E88">
        <w:rPr>
          <w:rFonts w:ascii="Arial Narrow" w:hAnsi="Arial Narrow"/>
        </w:rPr>
        <w:lastRenderedPageBreak/>
        <w:t>dla części IV przedmiotu zamówienia (warzywa i owoce):</w:t>
      </w:r>
    </w:p>
    <w:bookmarkEnd w:id="11"/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4</w:t>
      </w:r>
      <w:r w:rsidRPr="00BD2E88">
        <w:rPr>
          <w:rFonts w:ascii="Arial Narrow" w:hAnsi="Arial Narrow"/>
        </w:rPr>
        <w:t xml:space="preserve"> złożoną przez:</w:t>
      </w:r>
    </w:p>
    <w:p w:rsidR="002024D1" w:rsidRPr="00BD2E88" w:rsidRDefault="007A11C1" w:rsidP="00BD2E88">
      <w:pPr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„</w:t>
      </w:r>
      <w:proofErr w:type="spellStart"/>
      <w:r w:rsidR="002024D1" w:rsidRPr="00BD2E88">
        <w:rPr>
          <w:rFonts w:ascii="Arial Narrow" w:hAnsi="Arial Narrow"/>
        </w:rPr>
        <w:t>Lemon</w:t>
      </w:r>
      <w:proofErr w:type="spellEnd"/>
      <w:r w:rsidRPr="00BD2E88">
        <w:rPr>
          <w:rFonts w:ascii="Arial Narrow" w:hAnsi="Arial Narrow"/>
        </w:rPr>
        <w:t>”</w:t>
      </w:r>
      <w:r w:rsidR="002024D1" w:rsidRPr="00BD2E88">
        <w:rPr>
          <w:rFonts w:ascii="Arial Narrow" w:hAnsi="Arial Narrow"/>
        </w:rPr>
        <w:br/>
        <w:t>Arkadiusz Lisowski</w:t>
      </w:r>
      <w:r w:rsidR="002024D1" w:rsidRPr="00BD2E88">
        <w:rPr>
          <w:rFonts w:ascii="Arial Narrow" w:hAnsi="Arial Narrow"/>
        </w:rPr>
        <w:br/>
        <w:t>ul. Kostrogaj 14B</w:t>
      </w:r>
      <w:r w:rsidR="002024D1" w:rsidRPr="00BD2E88">
        <w:rPr>
          <w:rFonts w:ascii="Arial Narrow" w:hAnsi="Arial Narrow"/>
        </w:rPr>
        <w:br/>
        <w:t>09-400 Płock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392068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p w:rsidR="002024D1" w:rsidRPr="00BD2E88" w:rsidRDefault="002024D1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2</w:t>
      </w:r>
      <w:r w:rsidR="00181574" w:rsidRPr="00BD2E88">
        <w:rPr>
          <w:rFonts w:ascii="Arial Narrow" w:hAnsi="Arial Narrow"/>
        </w:rPr>
        <w:t xml:space="preserve"> złożoną przez: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2" w:name="_Hlk90989584"/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917096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1F50C4" w:rsidRDefault="001F50C4" w:rsidP="00BD2E88">
      <w:pPr>
        <w:pStyle w:val="Akapitzlist"/>
        <w:ind w:left="0"/>
        <w:jc w:val="center"/>
        <w:rPr>
          <w:rFonts w:ascii="Arial Narrow" w:hAnsi="Arial Narrow"/>
        </w:rPr>
      </w:pPr>
    </w:p>
    <w:p w:rsidR="00764594" w:rsidRPr="00BD2E88" w:rsidRDefault="00764594" w:rsidP="00764594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</w:t>
      </w:r>
      <w:r>
        <w:rPr>
          <w:rFonts w:ascii="Arial Narrow" w:hAnsi="Arial Narrow"/>
        </w:rPr>
        <w:t>II</w:t>
      </w:r>
      <w:r w:rsidR="00420A69">
        <w:rPr>
          <w:rFonts w:ascii="Arial Narrow" w:hAnsi="Arial Narrow"/>
        </w:rPr>
        <w:t xml:space="preserve"> przedmiotu zamówienia </w:t>
      </w:r>
      <w:r w:rsidR="002A7A54" w:rsidRPr="00BD2E88">
        <w:rPr>
          <w:rFonts w:ascii="Arial Narrow" w:hAnsi="Arial Narrow"/>
        </w:rPr>
        <w:t>(</w:t>
      </w:r>
      <w:r w:rsidR="002A7A54">
        <w:rPr>
          <w:rFonts w:ascii="Arial Narrow" w:hAnsi="Arial Narrow"/>
        </w:rPr>
        <w:t>ryby mrożone i przetworzone</w:t>
      </w:r>
      <w:r w:rsidR="002A7A54" w:rsidRPr="00BD2E88">
        <w:rPr>
          <w:rFonts w:ascii="Arial Narrow" w:hAnsi="Arial Narrow"/>
        </w:rPr>
        <w:t>)</w:t>
      </w:r>
      <w:r w:rsidRPr="00BD2E88">
        <w:rPr>
          <w:rFonts w:ascii="Arial Narrow" w:hAnsi="Arial Narrow"/>
        </w:rPr>
        <w:t>):</w:t>
      </w:r>
    </w:p>
    <w:p w:rsidR="00764594" w:rsidRPr="00BD2E88" w:rsidRDefault="00764594" w:rsidP="00764594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>
        <w:rPr>
          <w:rFonts w:ascii="Arial Narrow" w:hAnsi="Arial Narrow"/>
        </w:rPr>
        <w:t>2</w:t>
      </w:r>
      <w:r w:rsidRPr="00BD2E88">
        <w:rPr>
          <w:rFonts w:ascii="Arial Narrow" w:hAnsi="Arial Narrow"/>
        </w:rPr>
        <w:t xml:space="preserve"> złożoną przez:</w:t>
      </w:r>
    </w:p>
    <w:p w:rsidR="00764594" w:rsidRPr="00BD2E88" w:rsidRDefault="00764594" w:rsidP="00764594">
      <w:pPr>
        <w:pStyle w:val="Akapitzlist"/>
        <w:ind w:left="0"/>
        <w:jc w:val="center"/>
        <w:rPr>
          <w:rFonts w:ascii="Arial Narrow" w:hAnsi="Arial Narrow"/>
        </w:rPr>
      </w:pPr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764594" w:rsidRDefault="00764594" w:rsidP="00764594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64594" w:rsidRPr="00BD2E88" w:rsidRDefault="00764594" w:rsidP="00764594">
      <w:pPr>
        <w:pStyle w:val="Akapitzlist"/>
        <w:ind w:left="0"/>
        <w:jc w:val="center"/>
        <w:rPr>
          <w:rFonts w:ascii="Arial Narrow" w:hAnsi="Arial Narrow"/>
        </w:rPr>
      </w:pPr>
    </w:p>
    <w:p w:rsidR="00764594" w:rsidRPr="00BD2E88" w:rsidRDefault="00764594" w:rsidP="00764594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</w:t>
      </w:r>
      <w:r>
        <w:rPr>
          <w:rFonts w:ascii="Arial Narrow" w:hAnsi="Arial Narrow"/>
        </w:rPr>
        <w:t>III</w:t>
      </w:r>
      <w:r w:rsidRPr="00BD2E88">
        <w:rPr>
          <w:rFonts w:ascii="Arial Narrow" w:hAnsi="Arial Narrow"/>
        </w:rPr>
        <w:t xml:space="preserve"> przedmiotu zamówienia (</w:t>
      </w:r>
      <w:r>
        <w:rPr>
          <w:rFonts w:ascii="Arial Narrow" w:hAnsi="Arial Narrow"/>
        </w:rPr>
        <w:t>mrożonki</w:t>
      </w:r>
      <w:r w:rsidRPr="00BD2E88">
        <w:rPr>
          <w:rFonts w:ascii="Arial Narrow" w:hAnsi="Arial Narrow"/>
        </w:rPr>
        <w:t>):</w:t>
      </w:r>
    </w:p>
    <w:p w:rsidR="00764594" w:rsidRPr="00BD2E88" w:rsidRDefault="00764594" w:rsidP="00764594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>
        <w:rPr>
          <w:rFonts w:ascii="Arial Narrow" w:hAnsi="Arial Narrow"/>
        </w:rPr>
        <w:t>2</w:t>
      </w:r>
      <w:r w:rsidRPr="00BD2E88">
        <w:rPr>
          <w:rFonts w:ascii="Arial Narrow" w:hAnsi="Arial Narrow"/>
        </w:rPr>
        <w:t xml:space="preserve"> złożoną przez:</w:t>
      </w:r>
    </w:p>
    <w:p w:rsidR="00764594" w:rsidRPr="00BD2E88" w:rsidRDefault="00764594" w:rsidP="00764594">
      <w:pPr>
        <w:pStyle w:val="Akapitzlist"/>
        <w:ind w:left="0"/>
        <w:jc w:val="center"/>
        <w:rPr>
          <w:rFonts w:ascii="Arial Narrow" w:hAnsi="Arial Narrow"/>
        </w:rPr>
      </w:pPr>
      <w:proofErr w:type="spellStart"/>
      <w:r w:rsidRPr="00BD2E88">
        <w:rPr>
          <w:rFonts w:ascii="Arial Narrow" w:hAnsi="Arial Narrow"/>
        </w:rPr>
        <w:t>Aber</w:t>
      </w:r>
      <w:proofErr w:type="spellEnd"/>
      <w:r w:rsidRPr="00BD2E88">
        <w:rPr>
          <w:rFonts w:ascii="Arial Narrow" w:hAnsi="Arial Narrow"/>
        </w:rPr>
        <w:t xml:space="preserve"> Sp. Z o.o.</w:t>
      </w:r>
    </w:p>
    <w:p w:rsidR="00764594" w:rsidRPr="00BD2E88" w:rsidRDefault="00764594" w:rsidP="00764594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64594" w:rsidRPr="00BD2E88" w:rsidRDefault="00764594" w:rsidP="00BD2E88">
      <w:pPr>
        <w:pStyle w:val="Akapitzlist"/>
        <w:ind w:left="0"/>
        <w:jc w:val="center"/>
        <w:rPr>
          <w:rFonts w:ascii="Arial Narrow" w:hAnsi="Arial Narrow"/>
        </w:rPr>
      </w:pPr>
    </w:p>
    <w:bookmarkEnd w:id="12"/>
    <w:p w:rsidR="00392068" w:rsidRPr="00BD2E88" w:rsidRDefault="00392068" w:rsidP="0039206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(pieczywo):</w:t>
      </w:r>
    </w:p>
    <w:p w:rsidR="00392068" w:rsidRPr="00BD2E88" w:rsidRDefault="00392068" w:rsidP="0039206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64594">
        <w:rPr>
          <w:rFonts w:ascii="Arial Narrow" w:hAnsi="Arial Narrow"/>
        </w:rPr>
        <w:t>5</w:t>
      </w:r>
      <w:r w:rsidRPr="00BD2E88">
        <w:rPr>
          <w:rFonts w:ascii="Arial Narrow" w:hAnsi="Arial Narrow"/>
        </w:rPr>
        <w:t xml:space="preserve"> złożoną przez:</w:t>
      </w:r>
    </w:p>
    <w:p w:rsidR="00764594" w:rsidRDefault="00764594" w:rsidP="00764594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„</w:t>
      </w:r>
      <w:r w:rsidR="00392068" w:rsidRPr="00BD2E88">
        <w:rPr>
          <w:rFonts w:ascii="Arial Narrow" w:hAnsi="Arial Narrow"/>
        </w:rPr>
        <w:t xml:space="preserve">Piekarnia </w:t>
      </w:r>
      <w:r>
        <w:rPr>
          <w:rFonts w:ascii="Arial Narrow" w:hAnsi="Arial Narrow"/>
        </w:rPr>
        <w:t>Szulecki”</w:t>
      </w:r>
    </w:p>
    <w:p w:rsidR="00014D39" w:rsidRDefault="00764594" w:rsidP="00764594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Bartłomiej Szulecki</w:t>
      </w:r>
      <w:r w:rsidR="00392068" w:rsidRPr="00BD2E88">
        <w:rPr>
          <w:rFonts w:ascii="Arial Narrow" w:hAnsi="Arial Narrow"/>
        </w:rPr>
        <w:br/>
        <w:t xml:space="preserve">ul. </w:t>
      </w:r>
      <w:r>
        <w:rPr>
          <w:rFonts w:ascii="Arial Narrow" w:hAnsi="Arial Narrow"/>
        </w:rPr>
        <w:t>Bema 50</w:t>
      </w:r>
      <w:r w:rsidR="00392068" w:rsidRPr="00BD2E88">
        <w:rPr>
          <w:rFonts w:ascii="Arial Narrow" w:hAnsi="Arial Narrow"/>
        </w:rPr>
        <w:br/>
        <w:t>87-720 Ciechocinek</w:t>
      </w:r>
    </w:p>
    <w:p w:rsidR="00420A69" w:rsidRDefault="00420A69" w:rsidP="00764594">
      <w:pPr>
        <w:spacing w:after="0"/>
        <w:jc w:val="center"/>
        <w:rPr>
          <w:rFonts w:ascii="Arial Narrow" w:hAnsi="Arial Narrow"/>
        </w:rPr>
      </w:pPr>
    </w:p>
    <w:p w:rsidR="00420A69" w:rsidRDefault="00420A69" w:rsidP="00420A69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dla części </w:t>
      </w:r>
      <w:r w:rsidRPr="00BD2E88">
        <w:rPr>
          <w:rFonts w:ascii="Arial Narrow" w:hAnsi="Arial Narrow"/>
        </w:rPr>
        <w:t>X przedmiotu zamówienia (</w:t>
      </w:r>
      <w:r>
        <w:rPr>
          <w:rFonts w:ascii="Arial Narrow" w:hAnsi="Arial Narrow"/>
        </w:rPr>
        <w:t>jaja</w:t>
      </w:r>
      <w:r w:rsidRPr="00BD2E88">
        <w:rPr>
          <w:rFonts w:ascii="Arial Narrow" w:hAnsi="Arial Narrow"/>
        </w:rPr>
        <w:t>):</w:t>
      </w:r>
    </w:p>
    <w:p w:rsidR="00420A69" w:rsidRDefault="00420A69" w:rsidP="00420A69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ofertę nr 7 złożoną przez:</w:t>
      </w:r>
    </w:p>
    <w:p w:rsidR="00420A69" w:rsidRDefault="00420A69" w:rsidP="00420A69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Zielona Puszcza</w:t>
      </w:r>
    </w:p>
    <w:p w:rsidR="00420A69" w:rsidRDefault="00420A69" w:rsidP="00420A69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Radosław Wiśniewski</w:t>
      </w:r>
      <w:r w:rsidRPr="00BD2E88">
        <w:rPr>
          <w:rFonts w:ascii="Arial Narrow" w:hAnsi="Arial Narrow"/>
        </w:rPr>
        <w:br/>
      </w:r>
      <w:r>
        <w:rPr>
          <w:rFonts w:ascii="Arial Narrow" w:hAnsi="Arial Narrow"/>
        </w:rPr>
        <w:t>Lubicz Górny</w:t>
      </w:r>
    </w:p>
    <w:p w:rsidR="00420A69" w:rsidRDefault="00420A69" w:rsidP="00420A69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Ul. Rzemieślnicza 6</w:t>
      </w:r>
      <w:r w:rsidRPr="00BD2E88">
        <w:rPr>
          <w:rFonts w:ascii="Arial Narrow" w:hAnsi="Arial Narrow"/>
        </w:rPr>
        <w:br/>
      </w:r>
      <w:r>
        <w:rPr>
          <w:rFonts w:ascii="Arial Narrow" w:hAnsi="Arial Narrow"/>
        </w:rPr>
        <w:t>87-162 Lubicz</w:t>
      </w:r>
    </w:p>
    <w:p w:rsidR="00420A69" w:rsidRDefault="00420A69" w:rsidP="00420A69">
      <w:pPr>
        <w:spacing w:after="0"/>
        <w:rPr>
          <w:rFonts w:ascii="Arial Narrow" w:hAnsi="Arial Narrow"/>
        </w:rPr>
      </w:pPr>
    </w:p>
    <w:p w:rsidR="00764594" w:rsidRPr="004621FF" w:rsidRDefault="00764594" w:rsidP="00764594">
      <w:pPr>
        <w:spacing w:after="0"/>
        <w:jc w:val="center"/>
        <w:rPr>
          <w:rFonts w:ascii="Arial Narrow" w:hAnsi="Arial Narrow"/>
        </w:rPr>
      </w:pPr>
    </w:p>
    <w:p w:rsidR="005E7918" w:rsidRPr="00BD2E88" w:rsidRDefault="004A461B" w:rsidP="005E791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W/w </w:t>
      </w:r>
      <w:r w:rsidR="00BD2E88">
        <w:rPr>
          <w:rFonts w:ascii="Arial Narrow" w:hAnsi="Arial Narrow"/>
        </w:rPr>
        <w:t>W</w:t>
      </w:r>
      <w:r w:rsidRPr="00BD2E88">
        <w:rPr>
          <w:rFonts w:ascii="Arial Narrow" w:hAnsi="Arial Narrow"/>
        </w:rPr>
        <w:t>ykonawc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spełnia</w:t>
      </w:r>
      <w:r w:rsidR="00FC0C99" w:rsidRPr="00BD2E88">
        <w:rPr>
          <w:rFonts w:ascii="Arial Narrow" w:hAnsi="Arial Narrow"/>
        </w:rPr>
        <w:t>ją</w:t>
      </w:r>
      <w:r w:rsidRPr="00BD2E88">
        <w:rPr>
          <w:rFonts w:ascii="Arial Narrow" w:hAnsi="Arial Narrow"/>
        </w:rPr>
        <w:t xml:space="preserve"> warunki postawione przez zamawiającego w SWZ oraz wymagane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 xml:space="preserve">przepisami ustawy Prawo </w:t>
      </w:r>
      <w:r w:rsidR="00C0155C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C0155C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ublicznych, a </w:t>
      </w:r>
      <w:r w:rsidR="00FC0C99" w:rsidRPr="00BD2E88">
        <w:rPr>
          <w:rFonts w:ascii="Arial Narrow" w:hAnsi="Arial Narrow"/>
        </w:rPr>
        <w:t>ich</w:t>
      </w:r>
      <w:r w:rsidRPr="00BD2E88">
        <w:rPr>
          <w:rFonts w:ascii="Arial Narrow" w:hAnsi="Arial Narrow"/>
        </w:rPr>
        <w:t xml:space="preserve"> ofert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nie został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odrzucon</w:t>
      </w:r>
      <w:r w:rsidR="00014D39" w:rsidRPr="00BD2E88">
        <w:rPr>
          <w:rFonts w:ascii="Arial Narrow" w:hAnsi="Arial Narrow"/>
        </w:rPr>
        <w:t>e</w:t>
      </w:r>
      <w:r w:rsidRPr="00BD2E88">
        <w:rPr>
          <w:rFonts w:ascii="Arial Narrow" w:hAnsi="Arial Narrow"/>
        </w:rPr>
        <w:t xml:space="preserve"> i zawiera</w:t>
      </w:r>
      <w:r w:rsidR="00FC0C99" w:rsidRPr="00BD2E88">
        <w:rPr>
          <w:rFonts w:ascii="Arial Narrow" w:hAnsi="Arial Narrow"/>
        </w:rPr>
        <w:t>ją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najniższą cenę brutto (otrzymał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największą liczbę punktów w danej części przedmiotu zamówienia).</w:t>
      </w:r>
      <w:r w:rsidR="005E7918" w:rsidRPr="00BD2E88">
        <w:rPr>
          <w:rFonts w:ascii="Arial Narrow" w:hAnsi="Arial Narrow"/>
        </w:rPr>
        <w:t xml:space="preserve"> </w:t>
      </w:r>
    </w:p>
    <w:p w:rsidR="004F7578" w:rsidRDefault="004A461B" w:rsidP="007D75B9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lastRenderedPageBreak/>
        <w:t>Zaoferowane przez</w:t>
      </w:r>
      <w:r w:rsidR="00E12BA6">
        <w:rPr>
          <w:rFonts w:ascii="Arial Narrow" w:hAnsi="Arial Narrow"/>
        </w:rPr>
        <w:t xml:space="preserve"> wykonawcę ceny oferty na część</w:t>
      </w:r>
      <w:r w:rsidR="00764594">
        <w:rPr>
          <w:rFonts w:ascii="Arial Narrow" w:hAnsi="Arial Narrow"/>
        </w:rPr>
        <w:t xml:space="preserve"> III</w:t>
      </w:r>
      <w:r w:rsidR="004621FF">
        <w:rPr>
          <w:rFonts w:ascii="Arial Narrow" w:hAnsi="Arial Narrow"/>
        </w:rPr>
        <w:t xml:space="preserve">, </w:t>
      </w:r>
      <w:r w:rsidR="00764594">
        <w:rPr>
          <w:rFonts w:ascii="Arial Narrow" w:hAnsi="Arial Narrow"/>
        </w:rPr>
        <w:t xml:space="preserve">VII, VIII, </w:t>
      </w:r>
      <w:r w:rsidR="004621FF">
        <w:rPr>
          <w:rFonts w:ascii="Arial Narrow" w:hAnsi="Arial Narrow"/>
        </w:rPr>
        <w:t>IX</w:t>
      </w:r>
      <w:r w:rsidR="00764594">
        <w:rPr>
          <w:rFonts w:ascii="Arial Narrow" w:hAnsi="Arial Narrow"/>
        </w:rPr>
        <w:t>, X</w:t>
      </w:r>
      <w:r w:rsidR="004621FF">
        <w:rPr>
          <w:rFonts w:ascii="Arial Narrow" w:hAnsi="Arial Narrow"/>
        </w:rPr>
        <w:t xml:space="preserve"> nie przewyższają</w:t>
      </w:r>
      <w:r w:rsidR="004621FF" w:rsidRPr="004621FF">
        <w:rPr>
          <w:rFonts w:ascii="Arial Narrow" w:hAnsi="Arial Narrow"/>
        </w:rPr>
        <w:t xml:space="preserve"> ponadto kwoty, jaką zamawiający może przeznaczyć na zrealizowanie niniejszego zamówienia publicznego. </w:t>
      </w:r>
    </w:p>
    <w:p w:rsidR="00764594" w:rsidRPr="009D64D0" w:rsidRDefault="00764594" w:rsidP="00764594">
      <w:pPr>
        <w:jc w:val="both"/>
        <w:rPr>
          <w:rFonts w:ascii="Arial Narrow" w:hAnsi="Arial Narrow"/>
          <w:color w:val="000000" w:themeColor="text1"/>
        </w:rPr>
      </w:pPr>
      <w:r w:rsidRPr="00E12BA6">
        <w:rPr>
          <w:rFonts w:ascii="Arial Narrow" w:hAnsi="Arial Narrow"/>
          <w:color w:val="000000" w:themeColor="text1"/>
        </w:rPr>
        <w:t xml:space="preserve">Zaoferowane przez wykonawcę ceny oferty na część I, II,  IV, V przedmiotu zamówienia przewyższają kwoty, jaką zamawiający może przeznaczyć na zrealizowanie niniejszego zamówienia publicznego.  Jednakże w stosunku do podmiotów z sektora finansów publicznych zgodnie z art. 92 pkt 3 ustawy z dnia 26 listopada 1998 r. o finansach publicznych (Dz. U z 2003 r., Nr 15, poz. 148 ze zm.) obowiązuje, obok innych zasad gospodarki finansowej, zasada dokonywania wydatków w granicach kwot określonych w planie finansowym, z uwzględnieniem prawidłowo dokonanych przeniesień, zgodnie z planowanym przeznaczeniem, w sposób celowy i oszczędny. Kwestię sposobu dokonywania przeniesień precyzuje m.in. art. 96 ust. 1 ustawy o finansach publicznych, zgodnie z którym </w:t>
      </w:r>
      <w:r w:rsidRPr="009D64D0">
        <w:rPr>
          <w:rFonts w:ascii="Arial Narrow" w:hAnsi="Arial Narrow"/>
          <w:color w:val="000000" w:themeColor="text1"/>
        </w:rPr>
        <w:t>dysponenci części budżetowych mogą dokonywać przeniesień wydatków między rozdziałami i paragrafami klasyfikacji wydatków, w ramach danej części i działu budżetu państwa.</w:t>
      </w:r>
    </w:p>
    <w:p w:rsidR="00764594" w:rsidRPr="009D64D0" w:rsidRDefault="00764594" w:rsidP="00764594">
      <w:pPr>
        <w:jc w:val="both"/>
        <w:rPr>
          <w:rFonts w:ascii="Arial Narrow" w:hAnsi="Arial Narrow"/>
          <w:color w:val="000000" w:themeColor="text1"/>
        </w:rPr>
      </w:pPr>
      <w:r w:rsidRPr="009D64D0">
        <w:rPr>
          <w:rFonts w:ascii="Arial Narrow" w:hAnsi="Arial Narrow"/>
          <w:color w:val="000000" w:themeColor="text1"/>
        </w:rPr>
        <w:t>Zamawiający</w:t>
      </w:r>
      <w:r w:rsidR="00E12BA6" w:rsidRPr="009D64D0">
        <w:rPr>
          <w:rFonts w:ascii="Arial Narrow" w:hAnsi="Arial Narrow"/>
          <w:color w:val="000000" w:themeColor="text1"/>
        </w:rPr>
        <w:t xml:space="preserve"> po analizie planu wydatków budżetowych </w:t>
      </w:r>
      <w:r w:rsidR="009D64D0" w:rsidRPr="009D64D0">
        <w:rPr>
          <w:rFonts w:ascii="Arial Narrow" w:hAnsi="Arial Narrow"/>
          <w:color w:val="000000" w:themeColor="text1"/>
        </w:rPr>
        <w:t xml:space="preserve">może zwiększyć kwotę przeznaczoną na realizację </w:t>
      </w:r>
      <w:r w:rsidR="00AB1B09">
        <w:rPr>
          <w:rFonts w:ascii="Arial Narrow" w:hAnsi="Arial Narrow"/>
          <w:color w:val="000000" w:themeColor="text1"/>
        </w:rPr>
        <w:t xml:space="preserve">poszczególnych części </w:t>
      </w:r>
      <w:r w:rsidR="009D64D0" w:rsidRPr="009D64D0">
        <w:rPr>
          <w:rFonts w:ascii="Arial Narrow" w:hAnsi="Arial Narrow"/>
          <w:color w:val="000000" w:themeColor="text1"/>
        </w:rPr>
        <w:t xml:space="preserve">zamówienia, tak aby była ona wyższa od ceny zawartej w ofercie najkorzystniejszej </w:t>
      </w:r>
      <w:r w:rsidR="009D64D0" w:rsidRPr="009D64D0">
        <w:rPr>
          <w:rFonts w:ascii="Arial Narrow" w:hAnsi="Arial Narrow"/>
          <w:color w:val="000000" w:themeColor="text1"/>
        </w:rPr>
        <w:t>w granicach i na zasadach określonych ustawą o finansach publicznych</w:t>
      </w:r>
      <w:r w:rsidR="009D64D0" w:rsidRPr="009D64D0">
        <w:rPr>
          <w:rFonts w:ascii="Arial Narrow" w:hAnsi="Arial Narrow"/>
          <w:color w:val="000000" w:themeColor="text1"/>
        </w:rPr>
        <w:t>.</w:t>
      </w:r>
    </w:p>
    <w:p w:rsidR="00764594" w:rsidRPr="00BD2E88" w:rsidRDefault="00764594" w:rsidP="007D75B9">
      <w:pPr>
        <w:jc w:val="both"/>
        <w:rPr>
          <w:rFonts w:ascii="Arial Narrow" w:hAnsi="Arial Narrow"/>
        </w:rPr>
      </w:pP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W związku z powyższym ofertom przyznano następującą punktację:</w:t>
      </w:r>
    </w:p>
    <w:p w:rsidR="00E70ECB" w:rsidRPr="00BD2E88" w:rsidRDefault="00E70ECB" w:rsidP="00E70ECB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 przedmiotu zamówienia (mięso wieprzowe, wołowe i jego przetwory):</w:t>
      </w: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9D64D0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A816DC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  <w:tr w:rsidR="009D64D0" w:rsidRPr="00BD2E88" w:rsidTr="00A816DC">
        <w:tc>
          <w:tcPr>
            <w:tcW w:w="976" w:type="dxa"/>
            <w:vAlign w:val="center"/>
          </w:tcPr>
          <w:p w:rsidR="009D64D0" w:rsidRDefault="009D64D0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402" w:type="dxa"/>
            <w:vAlign w:val="center"/>
          </w:tcPr>
          <w:p w:rsidR="009D64D0" w:rsidRPr="00BD2E88" w:rsidRDefault="009D64D0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78,36</w:t>
            </w:r>
          </w:p>
        </w:tc>
        <w:tc>
          <w:tcPr>
            <w:tcW w:w="3964" w:type="dxa"/>
            <w:vAlign w:val="center"/>
          </w:tcPr>
          <w:p w:rsidR="009D64D0" w:rsidRPr="00BD2E88" w:rsidRDefault="009D64D0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78,36</w:t>
            </w:r>
          </w:p>
        </w:tc>
      </w:tr>
    </w:tbl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  <w:tr w:rsidR="002A7A54" w:rsidRPr="00BD2E88" w:rsidTr="0014058B">
        <w:tc>
          <w:tcPr>
            <w:tcW w:w="976" w:type="dxa"/>
            <w:vAlign w:val="center"/>
          </w:tcPr>
          <w:p w:rsidR="002A7A54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91,00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  <w:tr w:rsidR="002A7A54" w:rsidRPr="00BD2E88" w:rsidTr="0014058B">
        <w:tc>
          <w:tcPr>
            <w:tcW w:w="976" w:type="dxa"/>
            <w:vAlign w:val="center"/>
          </w:tcPr>
          <w:p w:rsidR="002A7A54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98,37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98,37</w:t>
            </w:r>
          </w:p>
        </w:tc>
      </w:tr>
    </w:tbl>
    <w:p w:rsidR="00420A69" w:rsidRPr="00BD2E88" w:rsidRDefault="00420A69" w:rsidP="00E70ECB">
      <w:pPr>
        <w:rPr>
          <w:rFonts w:ascii="Arial Narrow" w:hAnsi="Arial Narrow"/>
        </w:rPr>
      </w:pPr>
      <w:bookmarkStart w:id="13" w:name="_GoBack"/>
      <w:bookmarkEnd w:id="13"/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0E1D1A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14058B">
        <w:tc>
          <w:tcPr>
            <w:tcW w:w="976" w:type="dxa"/>
            <w:vAlign w:val="center"/>
          </w:tcPr>
          <w:p w:rsidR="00E70ECB" w:rsidRPr="00BD2E88" w:rsidRDefault="002A7A54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14058B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0E1D1A" w:rsidRDefault="002A7A54" w:rsidP="000E1D1A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dla części VII</w:t>
      </w:r>
      <w:r w:rsidR="000E1D1A" w:rsidRPr="00BD2E88">
        <w:rPr>
          <w:rFonts w:ascii="Arial Narrow" w:hAnsi="Arial Narrow"/>
        </w:rPr>
        <w:t xml:space="preserve"> przedmiotu zamówienia (</w:t>
      </w:r>
      <w:r>
        <w:rPr>
          <w:rFonts w:ascii="Arial Narrow" w:hAnsi="Arial Narrow"/>
        </w:rPr>
        <w:t>ryby mrożone i przetworzone</w:t>
      </w:r>
      <w:r w:rsidR="000E1D1A"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2A7A54" w:rsidRDefault="002A7A54" w:rsidP="002A7A54">
      <w:pPr>
        <w:pStyle w:val="Akapitzlist"/>
        <w:rPr>
          <w:rFonts w:ascii="Arial Narrow" w:hAnsi="Arial Narrow"/>
        </w:rPr>
      </w:pPr>
    </w:p>
    <w:p w:rsidR="002A7A54" w:rsidRDefault="002A7A54" w:rsidP="002A7A54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V</w:t>
      </w:r>
      <w:r>
        <w:rPr>
          <w:rFonts w:ascii="Arial Narrow" w:hAnsi="Arial Narrow"/>
        </w:rPr>
        <w:t>III</w:t>
      </w:r>
      <w:r w:rsidRPr="00BD2E88">
        <w:rPr>
          <w:rFonts w:ascii="Arial Narrow" w:hAnsi="Arial Narrow"/>
        </w:rPr>
        <w:t xml:space="preserve"> przedmiotu zamówienia (</w:t>
      </w:r>
      <w:r>
        <w:rPr>
          <w:rFonts w:ascii="Arial Narrow" w:hAnsi="Arial Narrow"/>
        </w:rPr>
        <w:t>mrożonki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2A7A54" w:rsidRDefault="002A7A54" w:rsidP="002A7A54">
      <w:pPr>
        <w:pStyle w:val="Akapitzlist"/>
        <w:spacing w:line="360" w:lineRule="auto"/>
        <w:rPr>
          <w:rFonts w:ascii="Arial Narrow" w:hAnsi="Arial Narrow"/>
        </w:rPr>
      </w:pPr>
    </w:p>
    <w:p w:rsidR="002A7A54" w:rsidRDefault="002A7A54" w:rsidP="002A7A54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</w:t>
      </w:r>
      <w:r>
        <w:rPr>
          <w:rFonts w:ascii="Arial Narrow" w:hAnsi="Arial Narrow"/>
        </w:rPr>
        <w:t>pieczywo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2A7A54" w:rsidRPr="00BD2E88" w:rsidTr="00BE17DD">
        <w:tc>
          <w:tcPr>
            <w:tcW w:w="976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  <w:tr w:rsidR="002A7A54" w:rsidRPr="00BD2E88" w:rsidTr="00BE17DD">
        <w:tc>
          <w:tcPr>
            <w:tcW w:w="976" w:type="dxa"/>
            <w:vAlign w:val="center"/>
          </w:tcPr>
          <w:p w:rsidR="002A7A54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3402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81,00</w:t>
            </w:r>
          </w:p>
        </w:tc>
        <w:tc>
          <w:tcPr>
            <w:tcW w:w="3964" w:type="dxa"/>
            <w:vAlign w:val="center"/>
          </w:tcPr>
          <w:p w:rsidR="002A7A54" w:rsidRPr="00BD2E88" w:rsidRDefault="002A7A54" w:rsidP="00BE17DD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81,00</w:t>
            </w:r>
          </w:p>
        </w:tc>
      </w:tr>
    </w:tbl>
    <w:p w:rsidR="002A7A54" w:rsidRDefault="002A7A54" w:rsidP="002A7A54">
      <w:pPr>
        <w:pStyle w:val="Akapitzlist"/>
        <w:rPr>
          <w:rFonts w:ascii="Arial Narrow" w:hAnsi="Arial Narrow"/>
        </w:rPr>
      </w:pPr>
    </w:p>
    <w:p w:rsidR="002A7A54" w:rsidRDefault="002A7A54" w:rsidP="002A7A54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</w:t>
      </w:r>
      <w:r>
        <w:rPr>
          <w:rFonts w:ascii="Arial Narrow" w:hAnsi="Arial Narrow"/>
        </w:rPr>
        <w:t>jaja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4345"/>
        <w:gridCol w:w="3021"/>
      </w:tblGrid>
      <w:tr w:rsidR="000E1D1A" w:rsidRPr="00BD2E88" w:rsidTr="0014058B">
        <w:tc>
          <w:tcPr>
            <w:tcW w:w="992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14058B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0E1D1A" w:rsidRPr="00BD2E88" w:rsidTr="0014058B">
        <w:tc>
          <w:tcPr>
            <w:tcW w:w="992" w:type="dxa"/>
            <w:vAlign w:val="center"/>
          </w:tcPr>
          <w:p w:rsidR="000E1D1A" w:rsidRPr="00BD2E88" w:rsidRDefault="002A7A54" w:rsidP="001405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0E1D1A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14058B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0E1D1A" w:rsidRPr="00BD2E88" w:rsidRDefault="000E1D1A" w:rsidP="00A816DC">
      <w:pPr>
        <w:rPr>
          <w:rFonts w:ascii="Arial Narrow" w:hAnsi="Arial Narrow"/>
        </w:rPr>
      </w:pPr>
    </w:p>
    <w:sectPr w:rsidR="000E1D1A" w:rsidRPr="00BD2E88" w:rsidSect="00764594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B0" w:rsidRDefault="000439B0" w:rsidP="00A579A7">
      <w:pPr>
        <w:spacing w:after="0" w:line="240" w:lineRule="auto"/>
      </w:pPr>
      <w:r>
        <w:separator/>
      </w:r>
    </w:p>
  </w:endnote>
  <w:endnote w:type="continuationSeparator" w:id="0">
    <w:p w:rsidR="000439B0" w:rsidRDefault="000439B0" w:rsidP="00A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567948"/>
      <w:docPartObj>
        <w:docPartGallery w:val="Page Numbers (Bottom of Page)"/>
        <w:docPartUnique/>
      </w:docPartObj>
    </w:sdtPr>
    <w:sdtEndPr/>
    <w:sdtContent>
      <w:p w:rsidR="0014058B" w:rsidRDefault="0014058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B09">
          <w:rPr>
            <w:noProof/>
          </w:rPr>
          <w:t>5</w:t>
        </w:r>
        <w:r>
          <w:fldChar w:fldCharType="end"/>
        </w:r>
      </w:p>
    </w:sdtContent>
  </w:sdt>
  <w:p w:rsidR="0014058B" w:rsidRDefault="0014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B0" w:rsidRDefault="000439B0" w:rsidP="00A579A7">
      <w:pPr>
        <w:spacing w:after="0" w:line="240" w:lineRule="auto"/>
      </w:pPr>
      <w:r>
        <w:separator/>
      </w:r>
    </w:p>
  </w:footnote>
  <w:footnote w:type="continuationSeparator" w:id="0">
    <w:p w:rsidR="000439B0" w:rsidRDefault="000439B0" w:rsidP="00A5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F99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B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3B7BF4"/>
    <w:multiLevelType w:val="hybridMultilevel"/>
    <w:tmpl w:val="DAB4E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64CA"/>
    <w:multiLevelType w:val="hybridMultilevel"/>
    <w:tmpl w:val="A3D83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701"/>
    <w:multiLevelType w:val="hybridMultilevel"/>
    <w:tmpl w:val="E31AEDC4"/>
    <w:lvl w:ilvl="0" w:tplc="E38A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3F70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C3E36"/>
    <w:multiLevelType w:val="hybridMultilevel"/>
    <w:tmpl w:val="54BE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D2139"/>
    <w:multiLevelType w:val="hybridMultilevel"/>
    <w:tmpl w:val="C5561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A415B"/>
    <w:multiLevelType w:val="hybridMultilevel"/>
    <w:tmpl w:val="744AA532"/>
    <w:lvl w:ilvl="0" w:tplc="34D651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1B"/>
    <w:rsid w:val="00014D39"/>
    <w:rsid w:val="00042BFF"/>
    <w:rsid w:val="000439B0"/>
    <w:rsid w:val="00063934"/>
    <w:rsid w:val="00077553"/>
    <w:rsid w:val="000E1D1A"/>
    <w:rsid w:val="0014058B"/>
    <w:rsid w:val="00181574"/>
    <w:rsid w:val="00186A7F"/>
    <w:rsid w:val="001B4947"/>
    <w:rsid w:val="001F50C4"/>
    <w:rsid w:val="002024D1"/>
    <w:rsid w:val="0022226A"/>
    <w:rsid w:val="00222E5D"/>
    <w:rsid w:val="00235B53"/>
    <w:rsid w:val="00246095"/>
    <w:rsid w:val="002A4696"/>
    <w:rsid w:val="002A7A54"/>
    <w:rsid w:val="002C2B69"/>
    <w:rsid w:val="002D0DE3"/>
    <w:rsid w:val="002E48BA"/>
    <w:rsid w:val="00301AA1"/>
    <w:rsid w:val="0031595C"/>
    <w:rsid w:val="003201D8"/>
    <w:rsid w:val="00332C78"/>
    <w:rsid w:val="00392068"/>
    <w:rsid w:val="003A632E"/>
    <w:rsid w:val="00404D1F"/>
    <w:rsid w:val="00420A69"/>
    <w:rsid w:val="00430408"/>
    <w:rsid w:val="004621FF"/>
    <w:rsid w:val="00477239"/>
    <w:rsid w:val="004A461B"/>
    <w:rsid w:val="004A6C68"/>
    <w:rsid w:val="004C0FBB"/>
    <w:rsid w:val="004C27EE"/>
    <w:rsid w:val="004D175C"/>
    <w:rsid w:val="004F7578"/>
    <w:rsid w:val="00501A49"/>
    <w:rsid w:val="0050709C"/>
    <w:rsid w:val="00527152"/>
    <w:rsid w:val="00536D0D"/>
    <w:rsid w:val="005D2EE3"/>
    <w:rsid w:val="005E7918"/>
    <w:rsid w:val="005F69F4"/>
    <w:rsid w:val="00607631"/>
    <w:rsid w:val="00651FD2"/>
    <w:rsid w:val="00677121"/>
    <w:rsid w:val="006B2FFB"/>
    <w:rsid w:val="007258B4"/>
    <w:rsid w:val="00734299"/>
    <w:rsid w:val="00764594"/>
    <w:rsid w:val="007A11C1"/>
    <w:rsid w:val="007D75B9"/>
    <w:rsid w:val="0082508D"/>
    <w:rsid w:val="008A115C"/>
    <w:rsid w:val="008B5219"/>
    <w:rsid w:val="008D5975"/>
    <w:rsid w:val="0091700C"/>
    <w:rsid w:val="00917096"/>
    <w:rsid w:val="0099232D"/>
    <w:rsid w:val="009C6647"/>
    <w:rsid w:val="009D64D0"/>
    <w:rsid w:val="00A14D6D"/>
    <w:rsid w:val="00A31DA4"/>
    <w:rsid w:val="00A579A7"/>
    <w:rsid w:val="00A6149B"/>
    <w:rsid w:val="00A635B6"/>
    <w:rsid w:val="00A6578E"/>
    <w:rsid w:val="00A816DC"/>
    <w:rsid w:val="00A970E1"/>
    <w:rsid w:val="00AB1B09"/>
    <w:rsid w:val="00AC6814"/>
    <w:rsid w:val="00AD35BD"/>
    <w:rsid w:val="00B520C8"/>
    <w:rsid w:val="00BC2FD2"/>
    <w:rsid w:val="00BD2E88"/>
    <w:rsid w:val="00C0155C"/>
    <w:rsid w:val="00C01B55"/>
    <w:rsid w:val="00C3099A"/>
    <w:rsid w:val="00CA477D"/>
    <w:rsid w:val="00CD49E4"/>
    <w:rsid w:val="00D04533"/>
    <w:rsid w:val="00D117FD"/>
    <w:rsid w:val="00D455D5"/>
    <w:rsid w:val="00D76BE1"/>
    <w:rsid w:val="00DB19A5"/>
    <w:rsid w:val="00E12BA6"/>
    <w:rsid w:val="00E24A0A"/>
    <w:rsid w:val="00E43C9F"/>
    <w:rsid w:val="00E70ECB"/>
    <w:rsid w:val="00EE5347"/>
    <w:rsid w:val="00F06E97"/>
    <w:rsid w:val="00F11982"/>
    <w:rsid w:val="00FC0C99"/>
    <w:rsid w:val="00FD4054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5419"/>
  <w15:chartTrackingRefBased/>
  <w15:docId w15:val="{53B9AC30-9425-4C43-ACF8-0E71023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19"/>
    <w:pPr>
      <w:ind w:left="720"/>
      <w:contextualSpacing/>
    </w:pPr>
  </w:style>
  <w:style w:type="table" w:styleId="Tabela-Siatka">
    <w:name w:val="Table Grid"/>
    <w:basedOn w:val="Standardowy"/>
    <w:uiPriority w:val="39"/>
    <w:rsid w:val="008B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9A7"/>
  </w:style>
  <w:style w:type="paragraph" w:styleId="Stopka">
    <w:name w:val="footer"/>
    <w:basedOn w:val="Normalny"/>
    <w:link w:val="Stopka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9A7"/>
  </w:style>
  <w:style w:type="paragraph" w:styleId="Tekstdymka">
    <w:name w:val="Balloon Text"/>
    <w:basedOn w:val="Normalny"/>
    <w:link w:val="TekstdymkaZnak"/>
    <w:uiPriority w:val="99"/>
    <w:semiHidden/>
    <w:unhideWhenUsed/>
    <w:rsid w:val="004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7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14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1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cp:lastPrinted>2023-03-28T09:39:00Z</cp:lastPrinted>
  <dcterms:created xsi:type="dcterms:W3CDTF">2022-12-21T17:04:00Z</dcterms:created>
  <dcterms:modified xsi:type="dcterms:W3CDTF">2023-03-28T10:05:00Z</dcterms:modified>
</cp:coreProperties>
</file>